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E4CD" w14:textId="2FC7EA5F" w:rsidR="00BE3592" w:rsidRPr="00742F34" w:rsidRDefault="0036488B" w:rsidP="00503CC1">
      <w:pPr>
        <w:jc w:val="both"/>
        <w:rPr>
          <w:rFonts w:ascii="Houschka Rounded Medium" w:hAnsi="Houschka Rounded Medium"/>
          <w:b/>
          <w:u w:val="single"/>
        </w:rPr>
      </w:pPr>
      <w:r w:rsidRPr="00742F34">
        <w:rPr>
          <w:rFonts w:ascii="Houschka Rounded Medium" w:hAnsi="Houschka Rounded Medium"/>
          <w:b/>
        </w:rPr>
        <w:t xml:space="preserve">When preparing your own documentation identifying </w:t>
      </w:r>
      <w:r w:rsidR="00D04A8E" w:rsidRPr="00742F34">
        <w:rPr>
          <w:rFonts w:ascii="Houschka Rounded Medium" w:hAnsi="Houschka Rounded Medium"/>
          <w:b/>
        </w:rPr>
        <w:t>DataRep</w:t>
      </w:r>
      <w:r w:rsidRPr="00742F34">
        <w:rPr>
          <w:rFonts w:ascii="Houschka Rounded Medium" w:hAnsi="Houschka Rounded Medium"/>
          <w:b/>
        </w:rPr>
        <w:t xml:space="preserve"> to be contacted as your Data Protection Representative, </w:t>
      </w:r>
      <w:r w:rsidRPr="00742F34">
        <w:rPr>
          <w:rFonts w:ascii="Houschka Rounded Medium" w:hAnsi="Houschka Rounded Medium"/>
          <w:b/>
          <w:u w:val="single"/>
        </w:rPr>
        <w:t>pleas</w:t>
      </w:r>
      <w:r w:rsidR="00BE3592" w:rsidRPr="00742F34">
        <w:rPr>
          <w:rFonts w:ascii="Houschka Rounded Medium" w:hAnsi="Houschka Rounded Medium"/>
          <w:b/>
          <w:u w:val="single"/>
        </w:rPr>
        <w:t>e ensur</w:t>
      </w:r>
      <w:r w:rsidRPr="00742F34">
        <w:rPr>
          <w:rFonts w:ascii="Houschka Rounded Medium" w:hAnsi="Houschka Rounded Medium"/>
          <w:b/>
          <w:u w:val="single"/>
        </w:rPr>
        <w:t xml:space="preserve">e those contacting are instructed to </w:t>
      </w:r>
      <w:r w:rsidR="00BE3592" w:rsidRPr="00742F34">
        <w:rPr>
          <w:rFonts w:ascii="Houschka Rounded Medium" w:hAnsi="Houschka Rounded Medium"/>
          <w:b/>
          <w:u w:val="single"/>
        </w:rPr>
        <w:t xml:space="preserve">post </w:t>
      </w:r>
      <w:r w:rsidRPr="00742F34">
        <w:rPr>
          <w:rFonts w:ascii="Houschka Rounded Medium" w:hAnsi="Houschka Rounded Medium"/>
          <w:b/>
          <w:u w:val="single"/>
        </w:rPr>
        <w:t>their requests</w:t>
      </w:r>
      <w:r w:rsidR="00BE3592" w:rsidRPr="00742F34">
        <w:rPr>
          <w:rFonts w:ascii="Houschka Rounded Medium" w:hAnsi="Houschka Rounded Medium"/>
          <w:b/>
          <w:u w:val="single"/>
        </w:rPr>
        <w:t xml:space="preserve"> addressed to ‘</w:t>
      </w:r>
      <w:r w:rsidR="00D04A8E" w:rsidRPr="00742F34">
        <w:rPr>
          <w:rFonts w:ascii="Houschka Rounded Medium" w:hAnsi="Houschka Rounded Medium"/>
          <w:b/>
          <w:u w:val="single"/>
        </w:rPr>
        <w:t>DataRep</w:t>
      </w:r>
      <w:r w:rsidR="00BE3592" w:rsidRPr="00742F34">
        <w:rPr>
          <w:rFonts w:ascii="Houschka Rounded Medium" w:hAnsi="Houschka Rounded Medium"/>
          <w:b/>
          <w:u w:val="single"/>
        </w:rPr>
        <w:t xml:space="preserve">’ and not </w:t>
      </w:r>
      <w:r w:rsidR="00300653" w:rsidRPr="00742F34">
        <w:rPr>
          <w:rFonts w:ascii="Houschka Rounded Medium" w:hAnsi="Houschka Rounded Medium"/>
          <w:b/>
          <w:u w:val="single"/>
        </w:rPr>
        <w:t>your organisations directly</w:t>
      </w:r>
      <w:r w:rsidR="00300653" w:rsidRPr="00742F34">
        <w:rPr>
          <w:rFonts w:ascii="Houschka Rounded Medium" w:hAnsi="Houschka Rounded Medium"/>
          <w:b/>
        </w:rPr>
        <w:t xml:space="preserve">; communications addressed to you directly but at our contact locations will likely </w:t>
      </w:r>
      <w:r w:rsidR="00300653" w:rsidRPr="00742F34">
        <w:rPr>
          <w:rFonts w:ascii="Houschka Rounded Medium" w:hAnsi="Houschka Rounded Medium"/>
          <w:b/>
          <w:u w:val="single"/>
        </w:rPr>
        <w:t>not be received</w:t>
      </w:r>
      <w:r w:rsidR="00300653" w:rsidRPr="00742F34">
        <w:rPr>
          <w:rFonts w:ascii="Houschka Rounded Medium" w:hAnsi="Houschka Rounded Medium"/>
          <w:b/>
        </w:rPr>
        <w:t>.</w:t>
      </w:r>
      <w:r w:rsidR="00FB5766" w:rsidRPr="00742F34">
        <w:rPr>
          <w:rFonts w:ascii="Houschka Rounded Medium" w:hAnsi="Houschka Rounded Medium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7462"/>
      </w:tblGrid>
      <w:tr w:rsidR="00EC0365" w:rsidRPr="0051498F" w14:paraId="7CF5212D" w14:textId="77777777" w:rsidTr="00CE0CFE">
        <w:tc>
          <w:tcPr>
            <w:tcW w:w="862" w:type="pct"/>
            <w:shd w:val="clear" w:color="auto" w:fill="D9D9D9" w:themeFill="background1" w:themeFillShade="D9"/>
          </w:tcPr>
          <w:p w14:paraId="0FFB2DA1" w14:textId="77777777" w:rsidR="00EC0365" w:rsidRPr="00AC3F37" w:rsidRDefault="00EC0365" w:rsidP="00CE0CFE">
            <w:pPr>
              <w:jc w:val="both"/>
              <w:rPr>
                <w:rFonts w:ascii="Houschka Rounded Medium" w:hAnsi="Houschka Rounded Medium"/>
                <w:b/>
                <w:sz w:val="18"/>
                <w:szCs w:val="18"/>
              </w:rPr>
            </w:pPr>
            <w:r w:rsidRPr="00AC3F37">
              <w:rPr>
                <w:rFonts w:ascii="Houschka Rounded Medium" w:hAnsi="Houschka Rounded Medium"/>
                <w:b/>
                <w:sz w:val="18"/>
                <w:szCs w:val="18"/>
              </w:rPr>
              <w:t>Country</w:t>
            </w:r>
          </w:p>
        </w:tc>
        <w:tc>
          <w:tcPr>
            <w:tcW w:w="4138" w:type="pct"/>
            <w:shd w:val="clear" w:color="auto" w:fill="D9D9D9" w:themeFill="background1" w:themeFillShade="D9"/>
          </w:tcPr>
          <w:p w14:paraId="321223D3" w14:textId="77777777" w:rsidR="00EC0365" w:rsidRPr="00AC3F37" w:rsidRDefault="00EC0365" w:rsidP="00CE0CFE">
            <w:pPr>
              <w:jc w:val="both"/>
              <w:rPr>
                <w:rFonts w:ascii="Houschka Rounded Medium" w:hAnsi="Houschka Rounded Medium"/>
                <w:b/>
                <w:sz w:val="18"/>
                <w:szCs w:val="18"/>
              </w:rPr>
            </w:pPr>
            <w:r w:rsidRPr="00AC3F37">
              <w:rPr>
                <w:rFonts w:ascii="Houschka Rounded Medium" w:hAnsi="Houschka Rounded Medium"/>
                <w:b/>
                <w:sz w:val="18"/>
                <w:szCs w:val="18"/>
              </w:rPr>
              <w:t>Address</w:t>
            </w:r>
          </w:p>
        </w:tc>
      </w:tr>
      <w:tr w:rsidR="00EC0365" w:rsidRPr="0051498F" w14:paraId="6AFEA233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306BF2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14DFDBC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DataRep, City Tower, Brückenkopfgasse 1/6. Stock, Graz, 8020, Austria</w:t>
            </w:r>
          </w:p>
        </w:tc>
      </w:tr>
      <w:tr w:rsidR="00EC0365" w:rsidRPr="0051498F" w14:paraId="5CF9654A" w14:textId="77777777" w:rsidTr="00CE0CFE">
        <w:trPr>
          <w:trHeight w:val="318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45A180FA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5FDDD9CD" w14:textId="110ABA7C" w:rsidR="00EC0365" w:rsidRPr="00AC3F37" w:rsidRDefault="00860ED9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DataRep, </w:t>
            </w:r>
            <w:r w:rsidRPr="00860ED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Rue des Colonies 11, Brussels, 1000</w:t>
            </w:r>
          </w:p>
        </w:tc>
      </w:tr>
      <w:tr w:rsidR="00EC0365" w:rsidRPr="0051498F" w14:paraId="0DA64AB1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6AF9D3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7A2F8FA3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132 Mimi Balkanska Str., Sofia, 1540, Bulgaria</w:t>
            </w:r>
          </w:p>
        </w:tc>
      </w:tr>
      <w:tr w:rsidR="00EC0365" w:rsidRPr="0051498F" w14:paraId="43C544C7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3F8C201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7DB92B76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Ground &amp; 9th Floor, Hoto Tower, Savska cesta 32, Zagreb, 10000, Croatia</w:t>
            </w:r>
          </w:p>
        </w:tc>
      </w:tr>
      <w:tr w:rsidR="00EC0365" w:rsidRPr="0051498F" w14:paraId="542B62B3" w14:textId="77777777" w:rsidTr="00CE0CFE">
        <w:trPr>
          <w:trHeight w:val="318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1EC6A5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65B7B86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Victory House, 205 Archbishop Makarios Avenue, Limassol, 3030, Cyprus</w:t>
            </w:r>
          </w:p>
        </w:tc>
      </w:tr>
      <w:tr w:rsidR="00EC0365" w:rsidRPr="0051498F" w14:paraId="69AA7430" w14:textId="77777777" w:rsidTr="00CF24D6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1F765ED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1B215AF0" w14:textId="3F3311B6" w:rsidR="00EC0365" w:rsidRPr="00AC3F37" w:rsidRDefault="00CF24D6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CF24D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Platan Office, 28. Října 205/45, Floor 3&amp;4, Ostrava, 70200, Czech Republic</w:t>
            </w:r>
          </w:p>
        </w:tc>
      </w:tr>
      <w:tr w:rsidR="00EC0365" w:rsidRPr="0051498F" w14:paraId="629E3A96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4B384ED2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4A34B20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Lautruphøj 1-3, Ballerup, 2750, Denmark</w:t>
            </w:r>
          </w:p>
        </w:tc>
      </w:tr>
      <w:tr w:rsidR="00EC0365" w:rsidRPr="0051498F" w14:paraId="7C85E558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B3A855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F1AA703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2</w:t>
            </w: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vertAlign w:val="superscript"/>
                <w:lang w:eastAsia="en-GB"/>
              </w:rPr>
              <w:t>nd</w:t>
            </w: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Floor, Tornimae 5, Tallinn, 10145, Estonia</w:t>
            </w:r>
          </w:p>
        </w:tc>
      </w:tr>
      <w:tr w:rsidR="00EC0365" w:rsidRPr="0051498F" w14:paraId="3DBF10B4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37BC573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4F6A5801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Luna House, 5.krs, Mannerheimintie 12 B, Helsinki, 00100, Finland</w:t>
            </w:r>
          </w:p>
        </w:tc>
      </w:tr>
      <w:tr w:rsidR="00EC0365" w:rsidRPr="0051498F" w14:paraId="762726EB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5F0AA4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5CC113F3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72 rue de Lessard, Rouen, 76100, France</w:t>
            </w:r>
          </w:p>
        </w:tc>
      </w:tr>
      <w:tr w:rsidR="00EC0365" w:rsidRPr="0051498F" w14:paraId="77AEB792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570CF6D0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276563B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3rd and 4th floor, Altmarkt 10 B/D, Dresden, 01067, Germany</w:t>
            </w:r>
          </w:p>
        </w:tc>
      </w:tr>
      <w:tr w:rsidR="00EC0365" w:rsidRPr="0051498F" w14:paraId="77FF2422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4C54B50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1FE6E580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24 Lagoumitzi str, Athens, 17671, Greece</w:t>
            </w:r>
          </w:p>
        </w:tc>
      </w:tr>
      <w:tr w:rsidR="00EC0365" w:rsidRPr="0051498F" w14:paraId="445088CA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121A14E1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0D9FBE3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President Centre, Kálmán Imre utca 1, Budapest, 1054, Hungary</w:t>
            </w:r>
          </w:p>
        </w:tc>
      </w:tr>
      <w:tr w:rsidR="00EC0365" w:rsidRPr="0051498F" w14:paraId="5739BD66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</w:tcPr>
          <w:p w14:paraId="609C7430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4138" w:type="pct"/>
            <w:shd w:val="clear" w:color="auto" w:fill="FFFFFF" w:themeFill="background1"/>
          </w:tcPr>
          <w:p w14:paraId="6D22483A" w14:textId="43D089D8" w:rsidR="00EC0365" w:rsidRPr="00AC3F37" w:rsidRDefault="00FB0D9C" w:rsidP="00FB0D9C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DataRep, </w:t>
            </w:r>
            <w:r w:rsidRPr="00FB0D9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Kalkofnsvegur 2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E527E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  <w:r w:rsidR="00E527E6" w:rsidRPr="00E527E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vertAlign w:val="superscript"/>
                <w:lang w:eastAsia="en-GB"/>
              </w:rPr>
              <w:t>rd</w:t>
            </w:r>
            <w:r w:rsidR="00E527E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Floor, </w:t>
            </w:r>
            <w:r w:rsidRPr="00FB0D9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101 Reykjavík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FB0D9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Iceland</w:t>
            </w:r>
          </w:p>
        </w:tc>
      </w:tr>
      <w:tr w:rsidR="00EC0365" w:rsidRPr="0051498F" w14:paraId="3C21086E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5D23D44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4293D361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The Cube, Monahan Road, Cork, T12 H1XY, Republic of Ireland</w:t>
            </w:r>
          </w:p>
        </w:tc>
      </w:tr>
      <w:tr w:rsidR="00EC0365" w:rsidRPr="0051498F" w14:paraId="489F2988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5A4D35C8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5F1520FB" w14:textId="263A17A1" w:rsidR="00EC0365" w:rsidRPr="00AC3F37" w:rsidRDefault="006F0CDC" w:rsidP="006F0CDC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DataRep,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Viale Giorgio Ribotta 11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Piano 1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Rome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Lazio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00144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Italy</w:t>
            </w:r>
          </w:p>
        </w:tc>
      </w:tr>
      <w:tr w:rsidR="00EC0365" w:rsidRPr="0051498F" w14:paraId="7BD8C0CC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1D0912E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0027399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4th &amp; 5th floors, 14 Terbatas Street, Riga, LV-1011, Latvia</w:t>
            </w:r>
          </w:p>
        </w:tc>
      </w:tr>
      <w:tr w:rsidR="00EC0365" w:rsidRPr="0051498F" w14:paraId="075C7528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</w:tcPr>
          <w:p w14:paraId="456950BD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4138" w:type="pct"/>
            <w:shd w:val="clear" w:color="auto" w:fill="FFFFFF" w:themeFill="background1"/>
          </w:tcPr>
          <w:p w14:paraId="744B49D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DataRep, City Tower, Brückenkopfgasse 1/6. Stock, Graz, 8020, Austria</w:t>
            </w:r>
          </w:p>
        </w:tc>
      </w:tr>
      <w:tr w:rsidR="00EC0365" w:rsidRPr="0051498F" w14:paraId="42EDF2E1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1072DEB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0B792E32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44A Gedimino Avenue, 01110 Vilnius, Lithuania</w:t>
            </w:r>
          </w:p>
        </w:tc>
      </w:tr>
      <w:tr w:rsidR="00EC0365" w:rsidRPr="0051498F" w14:paraId="2BE4EE80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3D8B885A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2CFAC85A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BPM 335368, Banzelt 4 A, 6921, Roodt-sur-Syre, Luxembourg</w:t>
            </w:r>
          </w:p>
        </w:tc>
      </w:tr>
      <w:tr w:rsidR="00EC0365" w:rsidRPr="0051498F" w14:paraId="0DA130E3" w14:textId="77777777" w:rsidTr="00CE0CFE">
        <w:trPr>
          <w:trHeight w:val="318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89E7B1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42E606D7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Tower Business Centre, 2nd floor, Tower Street, Swatar, BKR4013, Malta</w:t>
            </w:r>
          </w:p>
        </w:tc>
      </w:tr>
      <w:tr w:rsidR="00EC0365" w:rsidRPr="0051498F" w14:paraId="09D39293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7BDD329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6FEA47DB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Cuserstraat 93, Floor 2 and 3, Amsterdam, 1081 CN, Netherlands</w:t>
            </w:r>
          </w:p>
        </w:tc>
      </w:tr>
      <w:tr w:rsidR="00EC0365" w:rsidRPr="0051498F" w14:paraId="603C71B9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</w:tcPr>
          <w:p w14:paraId="14AAC82E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4138" w:type="pct"/>
            <w:shd w:val="clear" w:color="auto" w:fill="FFFFFF" w:themeFill="background1"/>
          </w:tcPr>
          <w:p w14:paraId="76CE37B7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C.J. Hambros Plass 2c, Oslo, 0164, Norway</w:t>
            </w:r>
          </w:p>
        </w:tc>
      </w:tr>
      <w:tr w:rsidR="00EC0365" w:rsidRPr="0051498F" w14:paraId="39D15F15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9E3A4F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7D3D757E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Budynek Fronton ul Kamienna 21, Krakow, 31-403, Poland</w:t>
            </w:r>
          </w:p>
        </w:tc>
      </w:tr>
      <w:tr w:rsidR="00EC0365" w:rsidRPr="0051498F" w14:paraId="1B6B99D5" w14:textId="77777777" w:rsidTr="00CE0CFE">
        <w:trPr>
          <w:trHeight w:val="43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3039694B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258932B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Torre de Monsanto, Rua Afonso Praça 30, 7th floor, Algès, Lisbon, 1495-061, Portugal</w:t>
            </w:r>
          </w:p>
        </w:tc>
      </w:tr>
      <w:tr w:rsidR="00EC0365" w:rsidRPr="0051498F" w14:paraId="788E1210" w14:textId="77777777" w:rsidTr="00CE0CFE">
        <w:trPr>
          <w:trHeight w:val="434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9F943D1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AAB6EA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15 Piaţa Charles de Gaulle, nr. 1-T, Bucureşti, Sectorul 1, 011857,</w:t>
            </w:r>
          </w:p>
          <w:p w14:paraId="5DC20D88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Romania</w:t>
            </w:r>
          </w:p>
        </w:tc>
      </w:tr>
      <w:tr w:rsidR="00EC0365" w:rsidRPr="0051498F" w14:paraId="7C55E99A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7D57F31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21575D3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Apollo Business Centre II, Block E / 9th floor, 4D Prievozska, Bratislava, 821 09, Slovakia</w:t>
            </w:r>
          </w:p>
        </w:tc>
      </w:tr>
      <w:tr w:rsidR="00EC0365" w:rsidRPr="0051498F" w14:paraId="3E72DFD1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6EFC3DE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739C622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DataRep, Trg. Republike 3, Floor 3, Ljubljana, 1000, Slovenia</w:t>
            </w:r>
          </w:p>
        </w:tc>
      </w:tr>
      <w:tr w:rsidR="00EC0365" w:rsidRPr="0051498F" w14:paraId="5177538B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58012A1E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FB9AEE5" w14:textId="2B87CF80" w:rsidR="00EC0365" w:rsidRPr="00AC3F37" w:rsidRDefault="00EC0365" w:rsidP="00E35F29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DataRep, </w:t>
            </w:r>
            <w:r w:rsidR="00E35F29" w:rsidRP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Calle de Manzanares 4</w:t>
            </w:r>
            <w:r w:rsid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E35F29" w:rsidRP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Madrid</w:t>
            </w:r>
            <w:r w:rsid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E35F29" w:rsidRP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28005</w:t>
            </w:r>
            <w:r w:rsid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E35F29" w:rsidRP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Spain</w:t>
            </w:r>
          </w:p>
        </w:tc>
      </w:tr>
      <w:tr w:rsidR="00EC0365" w:rsidRPr="0051498F" w14:paraId="393FFC42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9CCD8DB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72A82FD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DataRep, S:t Johannesgatan 2, 4th floor, Malmo, SE - 211 46, Sweden</w:t>
            </w:r>
          </w:p>
        </w:tc>
      </w:tr>
      <w:tr w:rsidR="00D07AEE" w:rsidRPr="0051498F" w14:paraId="06C44611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</w:tcPr>
          <w:p w14:paraId="2D91171D" w14:textId="1A3A91EE" w:rsidR="00D07AEE" w:rsidRPr="00AC3F37" w:rsidRDefault="00D07AEE" w:rsidP="00D07AE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Switzerland</w:t>
            </w:r>
          </w:p>
        </w:tc>
        <w:tc>
          <w:tcPr>
            <w:tcW w:w="4138" w:type="pct"/>
            <w:shd w:val="clear" w:color="auto" w:fill="FFFFFF" w:themeFill="background1"/>
          </w:tcPr>
          <w:p w14:paraId="32306CA2" w14:textId="53FD15E0" w:rsidR="00D07AEE" w:rsidRPr="00AC3F37" w:rsidRDefault="00D07AEE" w:rsidP="00D07AEE">
            <w:pPr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</w:pPr>
            <w:r w:rsidRPr="005D33ED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DataRep, Leutschenbachstrasse 95, ZURICH, 8050, Switzerland</w:t>
            </w:r>
          </w:p>
        </w:tc>
      </w:tr>
    </w:tbl>
    <w:p w14:paraId="796F125C" w14:textId="44D40323" w:rsidR="00ED42C6" w:rsidRPr="00742F34" w:rsidRDefault="00ED42C6" w:rsidP="00503CC1">
      <w:pPr>
        <w:jc w:val="both"/>
        <w:rPr>
          <w:rFonts w:ascii="Houschka Rounded Medium" w:hAnsi="Houschka Rounded Medium"/>
        </w:rPr>
      </w:pPr>
    </w:p>
    <w:sectPr w:rsidR="00ED42C6" w:rsidRPr="00742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9F0E9" w14:textId="77777777" w:rsidR="00BE3592" w:rsidRDefault="00BE3592" w:rsidP="00BE3592">
      <w:pPr>
        <w:spacing w:after="0" w:line="240" w:lineRule="auto"/>
      </w:pPr>
      <w:r>
        <w:separator/>
      </w:r>
    </w:p>
  </w:endnote>
  <w:endnote w:type="continuationSeparator" w:id="0">
    <w:p w14:paraId="70185C53" w14:textId="77777777" w:rsidR="00BE3592" w:rsidRDefault="00BE3592" w:rsidP="00BE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uschka Rounded Medium">
    <w:panose1 w:val="020F0603020000020003"/>
    <w:charset w:val="00"/>
    <w:family w:val="swiss"/>
    <w:notTrueType/>
    <w:pitch w:val="variable"/>
    <w:sig w:usb0="800002AF" w:usb1="5000204A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9747B" w14:textId="77777777" w:rsidR="00BE3592" w:rsidRDefault="00BE3592" w:rsidP="00BE3592">
      <w:pPr>
        <w:spacing w:after="0" w:line="240" w:lineRule="auto"/>
      </w:pPr>
      <w:r>
        <w:separator/>
      </w:r>
    </w:p>
  </w:footnote>
  <w:footnote w:type="continuationSeparator" w:id="0">
    <w:p w14:paraId="7A36B2C4" w14:textId="77777777" w:rsidR="00BE3592" w:rsidRDefault="00BE3592" w:rsidP="00BE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A27FE"/>
    <w:multiLevelType w:val="hybridMultilevel"/>
    <w:tmpl w:val="916AFBBC"/>
    <w:lvl w:ilvl="0" w:tplc="CEE479B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9AC"/>
    <w:multiLevelType w:val="hybridMultilevel"/>
    <w:tmpl w:val="70DA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E03"/>
    <w:multiLevelType w:val="hybridMultilevel"/>
    <w:tmpl w:val="8542D8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120280">
    <w:abstractNumId w:val="2"/>
  </w:num>
  <w:num w:numId="2" w16cid:durableId="1268973960">
    <w:abstractNumId w:val="1"/>
  </w:num>
  <w:num w:numId="3" w16cid:durableId="84995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C6"/>
    <w:rsid w:val="0000602B"/>
    <w:rsid w:val="000437A6"/>
    <w:rsid w:val="000B1079"/>
    <w:rsid w:val="00172761"/>
    <w:rsid w:val="001B7E43"/>
    <w:rsid w:val="001D4D52"/>
    <w:rsid w:val="002740A0"/>
    <w:rsid w:val="002D0234"/>
    <w:rsid w:val="00300653"/>
    <w:rsid w:val="0036488B"/>
    <w:rsid w:val="00380349"/>
    <w:rsid w:val="003E7C30"/>
    <w:rsid w:val="004A720C"/>
    <w:rsid w:val="004C5F70"/>
    <w:rsid w:val="004D65CF"/>
    <w:rsid w:val="00503CC1"/>
    <w:rsid w:val="005E6C83"/>
    <w:rsid w:val="006C5C26"/>
    <w:rsid w:val="006C5F82"/>
    <w:rsid w:val="006F0CDC"/>
    <w:rsid w:val="00735F8B"/>
    <w:rsid w:val="00742F34"/>
    <w:rsid w:val="00797272"/>
    <w:rsid w:val="007A490D"/>
    <w:rsid w:val="007E5A60"/>
    <w:rsid w:val="008119FD"/>
    <w:rsid w:val="00836DE6"/>
    <w:rsid w:val="00860ED9"/>
    <w:rsid w:val="00915D02"/>
    <w:rsid w:val="009333EF"/>
    <w:rsid w:val="009443C7"/>
    <w:rsid w:val="00A22E84"/>
    <w:rsid w:val="00A37F2B"/>
    <w:rsid w:val="00A76170"/>
    <w:rsid w:val="00A96B3B"/>
    <w:rsid w:val="00AA76AE"/>
    <w:rsid w:val="00B075E0"/>
    <w:rsid w:val="00B95F89"/>
    <w:rsid w:val="00BE3592"/>
    <w:rsid w:val="00C108E8"/>
    <w:rsid w:val="00C42F52"/>
    <w:rsid w:val="00C51DC0"/>
    <w:rsid w:val="00C70E17"/>
    <w:rsid w:val="00CF24D6"/>
    <w:rsid w:val="00D04A8E"/>
    <w:rsid w:val="00D07AEE"/>
    <w:rsid w:val="00DE128D"/>
    <w:rsid w:val="00DF1668"/>
    <w:rsid w:val="00DF3DFD"/>
    <w:rsid w:val="00E35F29"/>
    <w:rsid w:val="00E527E6"/>
    <w:rsid w:val="00E7069D"/>
    <w:rsid w:val="00EB2D7F"/>
    <w:rsid w:val="00EC0365"/>
    <w:rsid w:val="00ED42C6"/>
    <w:rsid w:val="00F15C2A"/>
    <w:rsid w:val="00FB0D9C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6FE7981"/>
  <w15:chartTrackingRefBased/>
  <w15:docId w15:val="{EAF7E2E7-907B-447E-9CF7-2F246A27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C6"/>
    <w:pPr>
      <w:ind w:left="720"/>
      <w:contextualSpacing/>
    </w:pPr>
  </w:style>
  <w:style w:type="table" w:styleId="TableGrid">
    <w:name w:val="Table Grid"/>
    <w:basedOn w:val="TableNormal"/>
    <w:uiPriority w:val="39"/>
    <w:rsid w:val="00C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6A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E3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92"/>
  </w:style>
  <w:style w:type="paragraph" w:styleId="Footer">
    <w:name w:val="footer"/>
    <w:basedOn w:val="Normal"/>
    <w:link w:val="FooterChar"/>
    <w:uiPriority w:val="99"/>
    <w:unhideWhenUsed/>
    <w:rsid w:val="00BE3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1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Bell</dc:creator>
  <cp:keywords/>
  <dc:description/>
  <cp:lastModifiedBy>Tim Bell</cp:lastModifiedBy>
  <cp:revision>3</cp:revision>
  <dcterms:created xsi:type="dcterms:W3CDTF">2024-07-24T14:59:00Z</dcterms:created>
  <dcterms:modified xsi:type="dcterms:W3CDTF">2024-07-24T15:00:00Z</dcterms:modified>
</cp:coreProperties>
</file>